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348F" w14:textId="77777777" w:rsidR="001C503C" w:rsidRPr="005D6BD7" w:rsidRDefault="001C503C" w:rsidP="001C503C">
      <w:pPr>
        <w:tabs>
          <w:tab w:val="left" w:pos="8505"/>
        </w:tabs>
        <w:adjustRightInd w:val="0"/>
        <w:snapToGrid w:val="0"/>
        <w:spacing w:after="60" w:line="360" w:lineRule="auto"/>
        <w:jc w:val="both"/>
        <w:rPr>
          <w:bCs/>
          <w:iCs/>
          <w:sz w:val="26"/>
          <w:szCs w:val="26"/>
          <w:lang w:val="vi-VN"/>
        </w:rPr>
      </w:pPr>
      <w:r w:rsidRPr="005D6BD7">
        <w:rPr>
          <w:bCs/>
          <w:iCs/>
          <w:sz w:val="26"/>
          <w:szCs w:val="26"/>
          <w:lang w:val="vi-VN"/>
        </w:rPr>
        <w:t>Trường THPT Quang Trung</w:t>
      </w:r>
      <w:r w:rsidRPr="005D6BD7">
        <w:rPr>
          <w:bCs/>
          <w:iCs/>
          <w:sz w:val="26"/>
          <w:szCs w:val="26"/>
          <w:lang w:val="vi-VN"/>
        </w:rPr>
        <w:tab/>
        <w:t>Khối 11</w:t>
      </w:r>
    </w:p>
    <w:p w14:paraId="75022903" w14:textId="77777777" w:rsidR="001C503C" w:rsidRPr="005D6BD7" w:rsidRDefault="001C503C" w:rsidP="001C503C">
      <w:pPr>
        <w:adjustRightInd w:val="0"/>
        <w:snapToGrid w:val="0"/>
        <w:spacing w:after="60" w:line="360" w:lineRule="auto"/>
        <w:jc w:val="both"/>
        <w:rPr>
          <w:bCs/>
          <w:iCs/>
          <w:sz w:val="26"/>
          <w:szCs w:val="26"/>
          <w:lang w:val="vi-VN"/>
        </w:rPr>
      </w:pPr>
      <w:r w:rsidRPr="005D6BD7">
        <w:rPr>
          <w:bCs/>
          <w:iCs/>
          <w:sz w:val="26"/>
          <w:szCs w:val="26"/>
          <w:lang w:val="vi-VN"/>
        </w:rPr>
        <w:t>Tổ Sinh học</w:t>
      </w:r>
    </w:p>
    <w:p w14:paraId="21A76D4F" w14:textId="77777777" w:rsidR="001C503C" w:rsidRDefault="001C503C" w:rsidP="001C503C">
      <w:pPr>
        <w:rPr>
          <w:b/>
          <w:i/>
          <w:u w:val="single"/>
        </w:rPr>
      </w:pPr>
    </w:p>
    <w:p w14:paraId="4B3A0FEC" w14:textId="4AB1CA37" w:rsidR="001C503C" w:rsidRPr="00175A11" w:rsidRDefault="001C503C" w:rsidP="001C503C">
      <w:pPr>
        <w:jc w:val="center"/>
        <w:rPr>
          <w:b/>
        </w:rPr>
      </w:pPr>
      <w:proofErr w:type="spellStart"/>
      <w:r w:rsidRPr="00175A11">
        <w:rPr>
          <w:b/>
          <w:i/>
          <w:u w:val="single"/>
        </w:rPr>
        <w:t>Bài</w:t>
      </w:r>
      <w:proofErr w:type="spellEnd"/>
      <w:r w:rsidRPr="00175A11">
        <w:rPr>
          <w:b/>
          <w:i/>
          <w:u w:val="single"/>
        </w:rPr>
        <w:t xml:space="preserve"> 38</w:t>
      </w:r>
      <w:r w:rsidRPr="00175A11">
        <w:rPr>
          <w:b/>
        </w:rPr>
        <w:t>: CÁC NHÂN TỐ ẢNH HƯỞNG ĐẾN SINH TRƯỞNG VÀ</w:t>
      </w:r>
    </w:p>
    <w:p w14:paraId="0D81A7A8" w14:textId="77777777" w:rsidR="001C503C" w:rsidRPr="00175A11" w:rsidRDefault="001C503C" w:rsidP="001C503C">
      <w:pPr>
        <w:jc w:val="center"/>
        <w:rPr>
          <w:b/>
        </w:rPr>
      </w:pPr>
      <w:r w:rsidRPr="00175A11">
        <w:rPr>
          <w:b/>
        </w:rPr>
        <w:t xml:space="preserve"> PHÁT TRIỂN Ở ĐỘNG VẬT</w:t>
      </w:r>
    </w:p>
    <w:p w14:paraId="4209801E" w14:textId="77777777" w:rsidR="001C503C" w:rsidRPr="00175A11" w:rsidRDefault="001C503C" w:rsidP="001C503C">
      <w:pPr>
        <w:rPr>
          <w:b/>
        </w:rPr>
      </w:pPr>
    </w:p>
    <w:p w14:paraId="61813090" w14:textId="193AE92D" w:rsidR="001C503C" w:rsidRPr="001C503C" w:rsidRDefault="001C503C" w:rsidP="001C503C">
      <w:pPr>
        <w:ind w:right="-54"/>
        <w:jc w:val="both"/>
        <w:rPr>
          <w:lang w:val="fr-FR"/>
        </w:rPr>
      </w:pPr>
      <w:r w:rsidRPr="00175A11">
        <w:rPr>
          <w:lang w:val="fr-FR"/>
        </w:rPr>
        <w:t xml:space="preserve">Sinh </w:t>
      </w:r>
      <w:proofErr w:type="spellStart"/>
      <w:r w:rsidRPr="00175A11">
        <w:rPr>
          <w:lang w:val="fr-FR"/>
        </w:rPr>
        <w:t>trưởng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và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triển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của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mỗi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loài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mỗi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cá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thể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vật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trước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tiên</w:t>
      </w:r>
      <w:proofErr w:type="spellEnd"/>
      <w:r w:rsidRPr="00175A11">
        <w:rPr>
          <w:lang w:val="fr-FR"/>
        </w:rPr>
        <w:t xml:space="preserve"> do </w:t>
      </w:r>
      <w:proofErr w:type="spellStart"/>
      <w:r w:rsidRPr="00175A11">
        <w:rPr>
          <w:lang w:val="fr-FR"/>
        </w:rPr>
        <w:t>nhân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tố</w:t>
      </w:r>
      <w:proofErr w:type="spellEnd"/>
      <w:r w:rsidRPr="00175A11">
        <w:rPr>
          <w:lang w:val="fr-FR"/>
        </w:rPr>
        <w:t xml:space="preserve"> di </w:t>
      </w:r>
      <w:proofErr w:type="spellStart"/>
      <w:r w:rsidRPr="00175A11">
        <w:rPr>
          <w:lang w:val="fr-FR"/>
        </w:rPr>
        <w:t>truyền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quyết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định</w:t>
      </w:r>
      <w:proofErr w:type="spellEnd"/>
    </w:p>
    <w:p w14:paraId="3430E652" w14:textId="77777777" w:rsidR="001C503C" w:rsidRPr="00175A11" w:rsidRDefault="001C503C" w:rsidP="001C503C">
      <w:pPr>
        <w:ind w:right="-54" w:firstLine="72"/>
        <w:jc w:val="both"/>
        <w:rPr>
          <w:b/>
          <w:bCs/>
          <w:lang w:val="fr-FR"/>
        </w:rPr>
      </w:pPr>
      <w:r w:rsidRPr="00175A11">
        <w:rPr>
          <w:b/>
          <w:bCs/>
          <w:lang w:val="fr-FR"/>
        </w:rPr>
        <w:t xml:space="preserve">I. </w:t>
      </w:r>
      <w:proofErr w:type="spellStart"/>
      <w:r w:rsidRPr="00175A11">
        <w:rPr>
          <w:b/>
          <w:bCs/>
          <w:lang w:val="fr-FR"/>
        </w:rPr>
        <w:t>Nhân</w:t>
      </w:r>
      <w:proofErr w:type="spellEnd"/>
      <w:r w:rsidRPr="00175A11">
        <w:rPr>
          <w:b/>
          <w:bCs/>
          <w:lang w:val="fr-FR"/>
        </w:rPr>
        <w:t xml:space="preserve"> </w:t>
      </w:r>
      <w:proofErr w:type="spellStart"/>
      <w:r w:rsidRPr="00175A11">
        <w:rPr>
          <w:b/>
          <w:bCs/>
          <w:lang w:val="fr-FR"/>
        </w:rPr>
        <w:t>tố</w:t>
      </w:r>
      <w:proofErr w:type="spellEnd"/>
      <w:r w:rsidRPr="00175A11">
        <w:rPr>
          <w:b/>
          <w:bCs/>
          <w:lang w:val="fr-FR"/>
        </w:rPr>
        <w:t xml:space="preserve"> </w:t>
      </w:r>
      <w:proofErr w:type="spellStart"/>
      <w:r w:rsidRPr="00175A11">
        <w:rPr>
          <w:b/>
          <w:bCs/>
          <w:lang w:val="fr-FR"/>
        </w:rPr>
        <w:t>bên</w:t>
      </w:r>
      <w:proofErr w:type="spellEnd"/>
      <w:r w:rsidRPr="00175A11">
        <w:rPr>
          <w:b/>
          <w:bCs/>
          <w:lang w:val="fr-FR"/>
        </w:rPr>
        <w:t xml:space="preserve"> </w:t>
      </w:r>
      <w:proofErr w:type="spellStart"/>
      <w:r w:rsidRPr="00175A11">
        <w:rPr>
          <w:b/>
          <w:bCs/>
          <w:lang w:val="fr-FR"/>
        </w:rPr>
        <w:t>trong</w:t>
      </w:r>
      <w:proofErr w:type="spellEnd"/>
    </w:p>
    <w:p w14:paraId="5300AD35" w14:textId="77777777" w:rsidR="001C503C" w:rsidRPr="00175A11" w:rsidRDefault="001C503C" w:rsidP="001C503C">
      <w:pPr>
        <w:ind w:right="-54" w:firstLine="72"/>
        <w:jc w:val="both"/>
        <w:rPr>
          <w:bCs/>
          <w:lang w:val="fr-FR"/>
        </w:rPr>
      </w:pPr>
      <w:r w:rsidRPr="00175A11">
        <w:rPr>
          <w:bCs/>
          <w:i/>
          <w:lang w:val="fr-FR"/>
        </w:rPr>
        <w:t xml:space="preserve">1. </w:t>
      </w:r>
      <w:proofErr w:type="spellStart"/>
      <w:r w:rsidRPr="00175A11">
        <w:rPr>
          <w:bCs/>
          <w:i/>
          <w:lang w:val="fr-FR"/>
        </w:rPr>
        <w:t>Các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hoocmôn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ảnh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hưởng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đến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sinh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trưởng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và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phát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triển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của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động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vật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có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xương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sống</w:t>
      </w:r>
      <w:proofErr w:type="spellEnd"/>
      <w:r w:rsidRPr="00175A11">
        <w:rPr>
          <w:bCs/>
          <w:lang w:val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517"/>
        <w:gridCol w:w="5783"/>
      </w:tblGrid>
      <w:tr w:rsidR="001C503C" w:rsidRPr="00175A11" w14:paraId="40EB775E" w14:textId="77777777" w:rsidTr="005443FB">
        <w:tc>
          <w:tcPr>
            <w:tcW w:w="2074" w:type="dxa"/>
          </w:tcPr>
          <w:p w14:paraId="5C01A6CA" w14:textId="77777777" w:rsidR="001C503C" w:rsidRPr="00175A11" w:rsidRDefault="001C503C" w:rsidP="005443FB">
            <w:pPr>
              <w:jc w:val="center"/>
              <w:rPr>
                <w:b/>
              </w:rPr>
            </w:pPr>
            <w:proofErr w:type="spellStart"/>
            <w:r w:rsidRPr="00175A11">
              <w:rPr>
                <w:b/>
              </w:rPr>
              <w:t>Tên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hoocmôn</w:t>
            </w:r>
            <w:proofErr w:type="spellEnd"/>
          </w:p>
        </w:tc>
        <w:tc>
          <w:tcPr>
            <w:tcW w:w="1541" w:type="dxa"/>
          </w:tcPr>
          <w:p w14:paraId="466879BC" w14:textId="77777777" w:rsidR="001C503C" w:rsidRPr="00175A11" w:rsidRDefault="001C503C" w:rsidP="005443FB">
            <w:pPr>
              <w:jc w:val="center"/>
              <w:rPr>
                <w:b/>
              </w:rPr>
            </w:pPr>
            <w:proofErr w:type="spellStart"/>
            <w:r w:rsidRPr="00175A11">
              <w:rPr>
                <w:b/>
              </w:rPr>
              <w:t>Nơi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sản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xuất</w:t>
            </w:r>
            <w:proofErr w:type="spellEnd"/>
          </w:p>
        </w:tc>
        <w:tc>
          <w:tcPr>
            <w:tcW w:w="5961" w:type="dxa"/>
          </w:tcPr>
          <w:p w14:paraId="3112FFC8" w14:textId="77777777" w:rsidR="001C503C" w:rsidRPr="00175A11" w:rsidRDefault="001C503C" w:rsidP="005443FB">
            <w:pPr>
              <w:jc w:val="center"/>
              <w:rPr>
                <w:b/>
              </w:rPr>
            </w:pPr>
            <w:proofErr w:type="spellStart"/>
            <w:r w:rsidRPr="00175A11">
              <w:rPr>
                <w:b/>
              </w:rPr>
              <w:t>Tác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dụng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sinh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lí</w:t>
            </w:r>
            <w:proofErr w:type="spellEnd"/>
          </w:p>
        </w:tc>
      </w:tr>
      <w:tr w:rsidR="001C503C" w:rsidRPr="00175A11" w14:paraId="0EEF883E" w14:textId="77777777" w:rsidTr="005443FB">
        <w:tc>
          <w:tcPr>
            <w:tcW w:w="2074" w:type="dxa"/>
          </w:tcPr>
          <w:p w14:paraId="244F3794" w14:textId="77777777" w:rsidR="001C503C" w:rsidRPr="00175A11" w:rsidRDefault="001C503C" w:rsidP="005443FB">
            <w:pPr>
              <w:rPr>
                <w:b/>
              </w:rPr>
            </w:pPr>
            <w:proofErr w:type="spellStart"/>
            <w:r w:rsidRPr="00175A11">
              <w:rPr>
                <w:b/>
              </w:rPr>
              <w:t>Hoocmôn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sinh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trưởng</w:t>
            </w:r>
            <w:proofErr w:type="spellEnd"/>
            <w:r w:rsidRPr="00175A11">
              <w:rPr>
                <w:b/>
              </w:rPr>
              <w:t xml:space="preserve"> (GH)</w:t>
            </w:r>
          </w:p>
        </w:tc>
        <w:tc>
          <w:tcPr>
            <w:tcW w:w="1541" w:type="dxa"/>
          </w:tcPr>
          <w:p w14:paraId="0E13E7DC" w14:textId="77777777" w:rsidR="001C503C" w:rsidRPr="00175A11" w:rsidRDefault="001C503C" w:rsidP="005443FB">
            <w:proofErr w:type="spellStart"/>
            <w:r w:rsidRPr="00175A11">
              <w:t>Tuyến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yên</w:t>
            </w:r>
            <w:proofErr w:type="spellEnd"/>
          </w:p>
        </w:tc>
        <w:tc>
          <w:tcPr>
            <w:tcW w:w="5961" w:type="dxa"/>
          </w:tcPr>
          <w:p w14:paraId="2CB29427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phân</w:t>
            </w:r>
            <w:proofErr w:type="spellEnd"/>
            <w:r w:rsidRPr="00175A11">
              <w:t xml:space="preserve"> chia </w:t>
            </w:r>
            <w:proofErr w:type="spellStart"/>
            <w:r w:rsidRPr="00175A11">
              <w:t>tế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bào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và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tăng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thước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tế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bào</w:t>
            </w:r>
            <w:proofErr w:type="spellEnd"/>
            <w:r w:rsidRPr="00175A11">
              <w:t xml:space="preserve"> qua </w:t>
            </w:r>
            <w:proofErr w:type="spellStart"/>
            <w:r w:rsidRPr="00175A11">
              <w:t>tăng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tổng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hợp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prôtêin</w:t>
            </w:r>
            <w:proofErr w:type="spellEnd"/>
          </w:p>
          <w:p w14:paraId="59EA5C9B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phát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triển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xương</w:t>
            </w:r>
            <w:proofErr w:type="spellEnd"/>
            <w:r w:rsidRPr="00175A11">
              <w:t xml:space="preserve"> (</w:t>
            </w:r>
            <w:proofErr w:type="spellStart"/>
            <w:r w:rsidRPr="00175A11">
              <w:t>Xương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dài</w:t>
            </w:r>
            <w:proofErr w:type="spellEnd"/>
            <w:r w:rsidRPr="00175A11">
              <w:t xml:space="preserve"> ra </w:t>
            </w:r>
            <w:proofErr w:type="spellStart"/>
            <w:r w:rsidRPr="00175A11">
              <w:t>và</w:t>
            </w:r>
            <w:proofErr w:type="spellEnd"/>
            <w:r w:rsidRPr="00175A11">
              <w:t xml:space="preserve"> to </w:t>
            </w:r>
            <w:proofErr w:type="spellStart"/>
            <w:r w:rsidRPr="00175A11">
              <w:t>lên</w:t>
            </w:r>
            <w:proofErr w:type="spellEnd"/>
            <w:r w:rsidRPr="00175A11">
              <w:t>).</w:t>
            </w:r>
          </w:p>
        </w:tc>
      </w:tr>
      <w:tr w:rsidR="001C503C" w:rsidRPr="00175A11" w14:paraId="01D47CA4" w14:textId="77777777" w:rsidTr="005443FB">
        <w:tc>
          <w:tcPr>
            <w:tcW w:w="2074" w:type="dxa"/>
          </w:tcPr>
          <w:p w14:paraId="164A7583" w14:textId="77777777" w:rsidR="001C503C" w:rsidRPr="00175A11" w:rsidRDefault="001C503C" w:rsidP="005443FB">
            <w:pPr>
              <w:rPr>
                <w:b/>
              </w:rPr>
            </w:pPr>
            <w:proofErr w:type="spellStart"/>
            <w:r w:rsidRPr="00175A11">
              <w:rPr>
                <w:b/>
              </w:rPr>
              <w:t>Tirôxin</w:t>
            </w:r>
            <w:proofErr w:type="spellEnd"/>
          </w:p>
        </w:tc>
        <w:tc>
          <w:tcPr>
            <w:tcW w:w="1541" w:type="dxa"/>
          </w:tcPr>
          <w:p w14:paraId="418AE4E7" w14:textId="77777777" w:rsidR="001C503C" w:rsidRPr="00175A11" w:rsidRDefault="001C503C" w:rsidP="005443FB">
            <w:proofErr w:type="spellStart"/>
            <w:r w:rsidRPr="00175A11">
              <w:t>Tuyến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giáp</w:t>
            </w:r>
            <w:proofErr w:type="spellEnd"/>
          </w:p>
        </w:tc>
        <w:tc>
          <w:tcPr>
            <w:tcW w:w="5961" w:type="dxa"/>
          </w:tcPr>
          <w:p w14:paraId="087C423F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chuyển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hóa</w:t>
            </w:r>
            <w:proofErr w:type="spellEnd"/>
            <w:r w:rsidRPr="00175A11">
              <w:t xml:space="preserve"> ở </w:t>
            </w:r>
            <w:proofErr w:type="spellStart"/>
            <w:r w:rsidRPr="00175A11">
              <w:t>tế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bào</w:t>
            </w:r>
            <w:proofErr w:type="spellEnd"/>
          </w:p>
          <w:p w14:paraId="22061393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quá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trình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sinh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trưởng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bình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thường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của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cơ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thể</w:t>
            </w:r>
            <w:proofErr w:type="spellEnd"/>
          </w:p>
          <w:p w14:paraId="5E29BA14" w14:textId="77777777" w:rsidR="001C503C" w:rsidRPr="00175A11" w:rsidRDefault="001C503C" w:rsidP="005443FB">
            <w:r w:rsidRPr="00175A11">
              <w:sym w:font="Wingdings 2" w:char="F0ED"/>
            </w:r>
            <w:r w:rsidRPr="00175A11">
              <w:t xml:space="preserve"> </w:t>
            </w:r>
            <w:proofErr w:type="spellStart"/>
            <w:r w:rsidRPr="00175A11">
              <w:t>Riêng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lưỡng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cư</w:t>
            </w:r>
            <w:proofErr w:type="spellEnd"/>
            <w:r w:rsidRPr="00175A11">
              <w:t xml:space="preserve">, </w:t>
            </w:r>
            <w:proofErr w:type="spellStart"/>
            <w:r w:rsidRPr="00175A11">
              <w:t>tirôxin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có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tác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dụng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gây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biến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thái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nòng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nọc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thành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ếch</w:t>
            </w:r>
            <w:proofErr w:type="spellEnd"/>
          </w:p>
        </w:tc>
      </w:tr>
      <w:tr w:rsidR="001C503C" w:rsidRPr="00175A11" w14:paraId="0F1A4047" w14:textId="77777777" w:rsidTr="005443FB">
        <w:tc>
          <w:tcPr>
            <w:tcW w:w="2074" w:type="dxa"/>
          </w:tcPr>
          <w:p w14:paraId="4FBE5E38" w14:textId="77777777" w:rsidR="001C503C" w:rsidRPr="00175A11" w:rsidRDefault="001C503C" w:rsidP="005443FB">
            <w:pPr>
              <w:rPr>
                <w:b/>
              </w:rPr>
            </w:pPr>
            <w:proofErr w:type="spellStart"/>
            <w:r w:rsidRPr="00175A11">
              <w:rPr>
                <w:b/>
              </w:rPr>
              <w:t>Ơstrôgen</w:t>
            </w:r>
            <w:proofErr w:type="spellEnd"/>
          </w:p>
        </w:tc>
        <w:tc>
          <w:tcPr>
            <w:tcW w:w="1541" w:type="dxa"/>
          </w:tcPr>
          <w:p w14:paraId="55315E7D" w14:textId="77777777" w:rsidR="001C503C" w:rsidRPr="00175A11" w:rsidRDefault="001C503C" w:rsidP="005443FB">
            <w:proofErr w:type="spellStart"/>
            <w:r w:rsidRPr="00175A11">
              <w:t>Buồng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trứng</w:t>
            </w:r>
            <w:proofErr w:type="spellEnd"/>
          </w:p>
        </w:tc>
        <w:tc>
          <w:tcPr>
            <w:tcW w:w="5961" w:type="dxa"/>
          </w:tcPr>
          <w:p w14:paraId="6202D193" w14:textId="77777777" w:rsidR="001C503C" w:rsidRPr="00175A11" w:rsidRDefault="001C503C" w:rsidP="005443FB">
            <w:r w:rsidRPr="00175A11">
              <w:t xml:space="preserve">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sinh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trưởng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và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phát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triển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mạnh</w:t>
            </w:r>
            <w:proofErr w:type="spellEnd"/>
            <w:r w:rsidRPr="00175A11">
              <w:t xml:space="preserve"> ở </w:t>
            </w:r>
            <w:proofErr w:type="spellStart"/>
            <w:r w:rsidRPr="00175A11">
              <w:t>giai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đoạn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dậy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thì</w:t>
            </w:r>
            <w:proofErr w:type="spellEnd"/>
            <w:r w:rsidRPr="00175A11">
              <w:t xml:space="preserve"> do:</w:t>
            </w:r>
          </w:p>
          <w:p w14:paraId="212EF163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Tăng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phát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triển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xương</w:t>
            </w:r>
            <w:proofErr w:type="spellEnd"/>
          </w:p>
          <w:p w14:paraId="20EF158B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phân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hóa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tế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bào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để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hình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thành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các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đặc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điểm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sinh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dục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phụ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thứ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cấp</w:t>
            </w:r>
            <w:proofErr w:type="spellEnd"/>
          </w:p>
        </w:tc>
      </w:tr>
      <w:tr w:rsidR="001C503C" w:rsidRPr="00175A11" w14:paraId="374853CA" w14:textId="77777777" w:rsidTr="005443FB">
        <w:tc>
          <w:tcPr>
            <w:tcW w:w="2074" w:type="dxa"/>
          </w:tcPr>
          <w:p w14:paraId="7D20A1E8" w14:textId="77777777" w:rsidR="001C503C" w:rsidRPr="00175A11" w:rsidRDefault="001C503C" w:rsidP="005443FB">
            <w:pPr>
              <w:rPr>
                <w:b/>
              </w:rPr>
            </w:pPr>
            <w:proofErr w:type="spellStart"/>
            <w:r w:rsidRPr="00175A11">
              <w:rPr>
                <w:b/>
              </w:rPr>
              <w:t>Testostêrôn</w:t>
            </w:r>
            <w:proofErr w:type="spellEnd"/>
          </w:p>
        </w:tc>
        <w:tc>
          <w:tcPr>
            <w:tcW w:w="1541" w:type="dxa"/>
          </w:tcPr>
          <w:p w14:paraId="67F0315F" w14:textId="77777777" w:rsidR="001C503C" w:rsidRPr="00175A11" w:rsidRDefault="001C503C" w:rsidP="005443FB">
            <w:proofErr w:type="spellStart"/>
            <w:r w:rsidRPr="00175A11">
              <w:t>Tinh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hoàn</w:t>
            </w:r>
            <w:proofErr w:type="spellEnd"/>
          </w:p>
        </w:tc>
        <w:tc>
          <w:tcPr>
            <w:tcW w:w="5961" w:type="dxa"/>
          </w:tcPr>
          <w:p w14:paraId="04A2FF87" w14:textId="77777777" w:rsidR="001C503C" w:rsidRPr="00175A11" w:rsidRDefault="001C503C" w:rsidP="005443FB"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sinh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trưởng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và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phát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triển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mạnh</w:t>
            </w:r>
            <w:proofErr w:type="spellEnd"/>
            <w:r w:rsidRPr="00175A11">
              <w:t xml:space="preserve"> ở </w:t>
            </w:r>
            <w:proofErr w:type="spellStart"/>
            <w:r w:rsidRPr="00175A11">
              <w:t>giai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đoạn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dậy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thì</w:t>
            </w:r>
            <w:proofErr w:type="spellEnd"/>
            <w:r w:rsidRPr="00175A11">
              <w:t xml:space="preserve"> do:</w:t>
            </w:r>
          </w:p>
          <w:p w14:paraId="7C3194BD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Tăng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phát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triển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xương</w:t>
            </w:r>
            <w:proofErr w:type="spellEnd"/>
          </w:p>
          <w:p w14:paraId="1524076E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phân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hóa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tế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bào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để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hình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thành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các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đặc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điểm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sinh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dục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phụ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thứ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cấp</w:t>
            </w:r>
            <w:proofErr w:type="spellEnd"/>
          </w:p>
          <w:p w14:paraId="223DC8AD" w14:textId="77777777" w:rsidR="001C503C" w:rsidRPr="00175A11" w:rsidRDefault="001C503C" w:rsidP="005443FB">
            <w:r w:rsidRPr="00175A11">
              <w:t xml:space="preserve">- </w:t>
            </w:r>
            <w:proofErr w:type="spellStart"/>
            <w:r w:rsidRPr="00175A11">
              <w:t>Tăng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tổng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hợp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prôtêin</w:t>
            </w:r>
            <w:proofErr w:type="spellEnd"/>
            <w:r w:rsidRPr="00175A11">
              <w:t xml:space="preserve">, </w:t>
            </w:r>
            <w:proofErr w:type="spellStart"/>
            <w:r w:rsidRPr="00175A11">
              <w:t>phát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triển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cơ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bắp</w:t>
            </w:r>
            <w:proofErr w:type="spellEnd"/>
          </w:p>
        </w:tc>
      </w:tr>
    </w:tbl>
    <w:p w14:paraId="6CC33609" w14:textId="77777777" w:rsidR="001C503C" w:rsidRPr="00175A11" w:rsidRDefault="001C503C" w:rsidP="001C503C">
      <w:pPr>
        <w:ind w:right="-54" w:firstLine="72"/>
        <w:jc w:val="both"/>
        <w:rPr>
          <w:bCs/>
          <w:lang w:val="fr-FR"/>
        </w:rPr>
      </w:pPr>
      <w:r w:rsidRPr="00175A11">
        <w:rPr>
          <w:bCs/>
          <w:i/>
          <w:lang w:val="fr-FR"/>
        </w:rPr>
        <w:t xml:space="preserve">2. </w:t>
      </w:r>
      <w:proofErr w:type="spellStart"/>
      <w:r w:rsidRPr="00175A11">
        <w:rPr>
          <w:bCs/>
          <w:i/>
          <w:lang w:val="fr-FR"/>
        </w:rPr>
        <w:t>Các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hoocmôn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ảnh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hưởng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đến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sinh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trưởng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và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phát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triển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của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động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vật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không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xương</w:t>
      </w:r>
      <w:proofErr w:type="spellEnd"/>
      <w:r w:rsidRPr="00175A11">
        <w:rPr>
          <w:bCs/>
          <w:i/>
          <w:lang w:val="fr-FR"/>
        </w:rPr>
        <w:t xml:space="preserve"> </w:t>
      </w:r>
      <w:proofErr w:type="spellStart"/>
      <w:r w:rsidRPr="00175A11">
        <w:rPr>
          <w:bCs/>
          <w:i/>
          <w:lang w:val="fr-FR"/>
        </w:rPr>
        <w:t>sống</w:t>
      </w:r>
      <w:proofErr w:type="spellEnd"/>
      <w:r w:rsidRPr="00175A11">
        <w:rPr>
          <w:bCs/>
          <w:lang w:val="fr-FR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56"/>
        <w:gridCol w:w="5704"/>
      </w:tblGrid>
      <w:tr w:rsidR="001C503C" w:rsidRPr="00175A11" w14:paraId="7D78AE4F" w14:textId="77777777" w:rsidTr="005443FB">
        <w:tc>
          <w:tcPr>
            <w:tcW w:w="2088" w:type="dxa"/>
          </w:tcPr>
          <w:p w14:paraId="17FCE651" w14:textId="77777777" w:rsidR="001C503C" w:rsidRPr="00175A11" w:rsidRDefault="001C503C" w:rsidP="005443FB">
            <w:pPr>
              <w:jc w:val="center"/>
              <w:rPr>
                <w:b/>
              </w:rPr>
            </w:pPr>
            <w:proofErr w:type="spellStart"/>
            <w:r w:rsidRPr="00175A11">
              <w:rPr>
                <w:b/>
              </w:rPr>
              <w:t>Tên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hoocmôn</w:t>
            </w:r>
            <w:proofErr w:type="spellEnd"/>
          </w:p>
        </w:tc>
        <w:tc>
          <w:tcPr>
            <w:tcW w:w="1856" w:type="dxa"/>
          </w:tcPr>
          <w:p w14:paraId="5C1C6C65" w14:textId="77777777" w:rsidR="001C503C" w:rsidRPr="00175A11" w:rsidRDefault="001C503C" w:rsidP="005443FB">
            <w:pPr>
              <w:jc w:val="center"/>
              <w:rPr>
                <w:b/>
              </w:rPr>
            </w:pPr>
            <w:proofErr w:type="spellStart"/>
            <w:r w:rsidRPr="00175A11">
              <w:rPr>
                <w:b/>
              </w:rPr>
              <w:t>Nơi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sản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xuất</w:t>
            </w:r>
            <w:proofErr w:type="spellEnd"/>
          </w:p>
        </w:tc>
        <w:tc>
          <w:tcPr>
            <w:tcW w:w="5704" w:type="dxa"/>
          </w:tcPr>
          <w:p w14:paraId="497736A8" w14:textId="77777777" w:rsidR="001C503C" w:rsidRPr="00175A11" w:rsidRDefault="001C503C" w:rsidP="005443FB">
            <w:pPr>
              <w:jc w:val="center"/>
              <w:rPr>
                <w:b/>
              </w:rPr>
            </w:pPr>
            <w:proofErr w:type="spellStart"/>
            <w:r w:rsidRPr="00175A11">
              <w:rPr>
                <w:b/>
              </w:rPr>
              <w:t>Tác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dụng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sinh</w:t>
            </w:r>
            <w:proofErr w:type="spellEnd"/>
            <w:r w:rsidRPr="00175A11">
              <w:rPr>
                <w:b/>
              </w:rPr>
              <w:t xml:space="preserve"> </w:t>
            </w:r>
            <w:proofErr w:type="spellStart"/>
            <w:r w:rsidRPr="00175A11">
              <w:rPr>
                <w:b/>
              </w:rPr>
              <w:t>lí</w:t>
            </w:r>
            <w:proofErr w:type="spellEnd"/>
          </w:p>
        </w:tc>
      </w:tr>
      <w:tr w:rsidR="001C503C" w:rsidRPr="00175A11" w14:paraId="700749AA" w14:textId="77777777" w:rsidTr="005443FB">
        <w:tc>
          <w:tcPr>
            <w:tcW w:w="2088" w:type="dxa"/>
          </w:tcPr>
          <w:p w14:paraId="19C40064" w14:textId="77777777" w:rsidR="001C503C" w:rsidRPr="00175A11" w:rsidRDefault="001C503C" w:rsidP="005443FB">
            <w:pPr>
              <w:rPr>
                <w:b/>
              </w:rPr>
            </w:pPr>
            <w:proofErr w:type="spellStart"/>
            <w:r w:rsidRPr="00175A11">
              <w:rPr>
                <w:b/>
              </w:rPr>
              <w:t>Ecđixơn</w:t>
            </w:r>
            <w:proofErr w:type="spellEnd"/>
          </w:p>
        </w:tc>
        <w:tc>
          <w:tcPr>
            <w:tcW w:w="1856" w:type="dxa"/>
          </w:tcPr>
          <w:p w14:paraId="0F4FC131" w14:textId="77777777" w:rsidR="001C503C" w:rsidRPr="00175A11" w:rsidRDefault="001C503C" w:rsidP="005443FB">
            <w:proofErr w:type="spellStart"/>
            <w:r w:rsidRPr="00175A11">
              <w:t>Tuyến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trước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ngực</w:t>
            </w:r>
            <w:proofErr w:type="spellEnd"/>
          </w:p>
        </w:tc>
        <w:tc>
          <w:tcPr>
            <w:tcW w:w="5704" w:type="dxa"/>
          </w:tcPr>
          <w:p w14:paraId="01B32582" w14:textId="77777777" w:rsidR="001C503C" w:rsidRPr="00175A11" w:rsidRDefault="001C503C" w:rsidP="005443FB">
            <w:r w:rsidRPr="00175A11">
              <w:t xml:space="preserve">+ </w:t>
            </w:r>
            <w:proofErr w:type="spellStart"/>
            <w:r w:rsidRPr="00175A11">
              <w:t>Gây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lột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xác</w:t>
            </w:r>
            <w:proofErr w:type="spellEnd"/>
            <w:r w:rsidRPr="00175A11">
              <w:t xml:space="preserve"> ở </w:t>
            </w:r>
            <w:proofErr w:type="spellStart"/>
            <w:r w:rsidRPr="00175A11">
              <w:t>sâu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bướm</w:t>
            </w:r>
            <w:proofErr w:type="spellEnd"/>
          </w:p>
          <w:p w14:paraId="50B2A240" w14:textId="77777777" w:rsidR="001C503C" w:rsidRPr="00175A11" w:rsidRDefault="001C503C" w:rsidP="005443FB">
            <w:r w:rsidRPr="00175A11">
              <w:t xml:space="preserve">+ </w:t>
            </w:r>
            <w:proofErr w:type="spellStart"/>
            <w:r w:rsidRPr="00175A11">
              <w:t>Kích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thích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sâu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biến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thành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nhộng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và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bướm</w:t>
            </w:r>
            <w:proofErr w:type="spellEnd"/>
          </w:p>
        </w:tc>
      </w:tr>
      <w:tr w:rsidR="001C503C" w:rsidRPr="00175A11" w14:paraId="69CD0C80" w14:textId="77777777" w:rsidTr="005443FB">
        <w:tc>
          <w:tcPr>
            <w:tcW w:w="2088" w:type="dxa"/>
          </w:tcPr>
          <w:p w14:paraId="62A1FC7C" w14:textId="77777777" w:rsidR="001C503C" w:rsidRPr="00175A11" w:rsidRDefault="001C503C" w:rsidP="005443FB">
            <w:pPr>
              <w:rPr>
                <w:b/>
              </w:rPr>
            </w:pPr>
            <w:proofErr w:type="spellStart"/>
            <w:r w:rsidRPr="00175A11">
              <w:rPr>
                <w:b/>
              </w:rPr>
              <w:t>Juvenin</w:t>
            </w:r>
            <w:proofErr w:type="spellEnd"/>
          </w:p>
        </w:tc>
        <w:tc>
          <w:tcPr>
            <w:tcW w:w="1856" w:type="dxa"/>
          </w:tcPr>
          <w:p w14:paraId="7B601974" w14:textId="77777777" w:rsidR="001C503C" w:rsidRPr="00175A11" w:rsidRDefault="001C503C" w:rsidP="005443FB">
            <w:proofErr w:type="spellStart"/>
            <w:r w:rsidRPr="00175A11">
              <w:t>Thể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allata</w:t>
            </w:r>
            <w:proofErr w:type="spellEnd"/>
          </w:p>
        </w:tc>
        <w:tc>
          <w:tcPr>
            <w:tcW w:w="5704" w:type="dxa"/>
          </w:tcPr>
          <w:p w14:paraId="30BD735F" w14:textId="77777777" w:rsidR="001C503C" w:rsidRPr="00175A11" w:rsidRDefault="001C503C" w:rsidP="005443FB">
            <w:r w:rsidRPr="00175A11">
              <w:t xml:space="preserve">+ </w:t>
            </w:r>
            <w:proofErr w:type="spellStart"/>
            <w:r w:rsidRPr="00175A11">
              <w:t>Gây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lột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xác</w:t>
            </w:r>
            <w:proofErr w:type="spellEnd"/>
            <w:r w:rsidRPr="00175A11">
              <w:t xml:space="preserve"> ở </w:t>
            </w:r>
            <w:proofErr w:type="spellStart"/>
            <w:r w:rsidRPr="00175A11">
              <w:t>sâu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bướm</w:t>
            </w:r>
            <w:proofErr w:type="spellEnd"/>
          </w:p>
          <w:p w14:paraId="6EFFE3A4" w14:textId="77777777" w:rsidR="001C503C" w:rsidRPr="00175A11" w:rsidRDefault="001C503C" w:rsidP="005443FB">
            <w:r w:rsidRPr="00175A11">
              <w:t xml:space="preserve">+ </w:t>
            </w:r>
            <w:proofErr w:type="spellStart"/>
            <w:r w:rsidRPr="00175A11">
              <w:t>Ức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chế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quá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trình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chuyển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hóa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sâu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thành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nhộng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và</w:t>
            </w:r>
            <w:proofErr w:type="spellEnd"/>
            <w:r w:rsidRPr="00175A11">
              <w:t xml:space="preserve"> </w:t>
            </w:r>
            <w:proofErr w:type="spellStart"/>
            <w:r w:rsidRPr="00175A11">
              <w:t>bướm</w:t>
            </w:r>
            <w:proofErr w:type="spellEnd"/>
          </w:p>
        </w:tc>
      </w:tr>
    </w:tbl>
    <w:p w14:paraId="7A658980" w14:textId="77777777" w:rsidR="001C503C" w:rsidRPr="00175A11" w:rsidRDefault="001C503C" w:rsidP="001C503C">
      <w:pPr>
        <w:rPr>
          <w:b/>
        </w:rPr>
      </w:pPr>
    </w:p>
    <w:p w14:paraId="7C65C298" w14:textId="77777777" w:rsidR="001C503C" w:rsidRDefault="001C503C" w:rsidP="001C503C">
      <w:pPr>
        <w:jc w:val="center"/>
        <w:rPr>
          <w:b/>
          <w:i/>
          <w:u w:val="single"/>
        </w:rPr>
      </w:pPr>
    </w:p>
    <w:p w14:paraId="4E027DCB" w14:textId="77777777" w:rsidR="001C503C" w:rsidRDefault="001C503C" w:rsidP="001C503C">
      <w:pPr>
        <w:jc w:val="center"/>
        <w:rPr>
          <w:b/>
          <w:i/>
          <w:u w:val="single"/>
        </w:rPr>
      </w:pPr>
    </w:p>
    <w:p w14:paraId="42C33AB8" w14:textId="77777777" w:rsidR="001C503C" w:rsidRDefault="001C503C" w:rsidP="001C503C">
      <w:pPr>
        <w:jc w:val="center"/>
        <w:rPr>
          <w:b/>
          <w:i/>
          <w:u w:val="single"/>
        </w:rPr>
      </w:pPr>
    </w:p>
    <w:p w14:paraId="4D436260" w14:textId="77777777" w:rsidR="001C503C" w:rsidRDefault="001C503C" w:rsidP="001C503C">
      <w:pPr>
        <w:jc w:val="center"/>
        <w:rPr>
          <w:b/>
          <w:i/>
          <w:u w:val="single"/>
        </w:rPr>
      </w:pPr>
    </w:p>
    <w:p w14:paraId="041D7457" w14:textId="77777777" w:rsidR="001C503C" w:rsidRDefault="001C503C" w:rsidP="001C503C">
      <w:pPr>
        <w:jc w:val="center"/>
        <w:rPr>
          <w:b/>
          <w:i/>
          <w:u w:val="single"/>
        </w:rPr>
      </w:pPr>
    </w:p>
    <w:p w14:paraId="4BABCF42" w14:textId="77777777" w:rsidR="001C503C" w:rsidRDefault="001C503C" w:rsidP="001C503C">
      <w:pPr>
        <w:jc w:val="center"/>
        <w:rPr>
          <w:b/>
          <w:i/>
          <w:u w:val="single"/>
        </w:rPr>
      </w:pPr>
    </w:p>
    <w:p w14:paraId="3C9DA40E" w14:textId="7904E400" w:rsidR="001C503C" w:rsidRPr="00175A11" w:rsidRDefault="001C503C" w:rsidP="001C503C">
      <w:pPr>
        <w:jc w:val="center"/>
        <w:rPr>
          <w:b/>
        </w:rPr>
      </w:pPr>
      <w:proofErr w:type="spellStart"/>
      <w:r w:rsidRPr="00175A11">
        <w:rPr>
          <w:b/>
          <w:i/>
          <w:u w:val="single"/>
        </w:rPr>
        <w:t>Bài</w:t>
      </w:r>
      <w:proofErr w:type="spellEnd"/>
      <w:r w:rsidRPr="00175A11">
        <w:rPr>
          <w:b/>
          <w:i/>
          <w:u w:val="single"/>
        </w:rPr>
        <w:t xml:space="preserve"> 39</w:t>
      </w:r>
      <w:r w:rsidRPr="00175A11">
        <w:rPr>
          <w:b/>
        </w:rPr>
        <w:t>: CÁC NHÂN TỐ ẢNH HƯỞNG ĐẾN SINH TRƯỞNG VÀ</w:t>
      </w:r>
    </w:p>
    <w:p w14:paraId="06AB777E" w14:textId="77777777" w:rsidR="001C503C" w:rsidRPr="00175A11" w:rsidRDefault="001C503C" w:rsidP="001C503C">
      <w:pPr>
        <w:jc w:val="center"/>
        <w:rPr>
          <w:b/>
        </w:rPr>
      </w:pPr>
      <w:r w:rsidRPr="00175A11">
        <w:rPr>
          <w:b/>
        </w:rPr>
        <w:lastRenderedPageBreak/>
        <w:t xml:space="preserve"> PHÁT TRIỂN Ở ĐỘNG VẬT (TT)</w:t>
      </w:r>
    </w:p>
    <w:p w14:paraId="7B13DE68" w14:textId="77777777" w:rsidR="001C503C" w:rsidRPr="00175A11" w:rsidRDefault="001C503C" w:rsidP="001C503C">
      <w:pPr>
        <w:rPr>
          <w:b/>
        </w:rPr>
      </w:pPr>
    </w:p>
    <w:p w14:paraId="4448407B" w14:textId="77777777" w:rsidR="001C503C" w:rsidRPr="00175A11" w:rsidRDefault="001C503C" w:rsidP="001C503C">
      <w:pPr>
        <w:rPr>
          <w:b/>
          <w:lang w:val="fr-FR"/>
        </w:rPr>
      </w:pPr>
      <w:r w:rsidRPr="00175A11">
        <w:rPr>
          <w:b/>
          <w:lang w:val="fr-FR"/>
        </w:rPr>
        <w:t xml:space="preserve">II - </w:t>
      </w:r>
      <w:proofErr w:type="spellStart"/>
      <w:r w:rsidRPr="00175A11">
        <w:rPr>
          <w:b/>
          <w:lang w:val="fr-FR"/>
        </w:rPr>
        <w:t>Các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nhân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tố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bên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ngoài</w:t>
      </w:r>
      <w:proofErr w:type="spellEnd"/>
    </w:p>
    <w:p w14:paraId="22DE7C89" w14:textId="77777777" w:rsidR="001C503C" w:rsidRPr="00175A11" w:rsidRDefault="001C503C" w:rsidP="001C503C">
      <w:pPr>
        <w:ind w:firstLine="360"/>
        <w:rPr>
          <w:b/>
          <w:lang w:val="fr-FR"/>
        </w:rPr>
      </w:pPr>
      <w:r w:rsidRPr="00175A11">
        <w:rPr>
          <w:b/>
          <w:lang w:val="fr-FR"/>
        </w:rPr>
        <w:t xml:space="preserve">1. </w:t>
      </w:r>
      <w:proofErr w:type="spellStart"/>
      <w:r w:rsidRPr="00175A11">
        <w:rPr>
          <w:b/>
          <w:lang w:val="fr-FR"/>
        </w:rPr>
        <w:t>Thức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ăn</w:t>
      </w:r>
      <w:proofErr w:type="spellEnd"/>
    </w:p>
    <w:p w14:paraId="4C5C630B" w14:textId="77777777" w:rsidR="001C503C" w:rsidRPr="00175A11" w:rsidRDefault="001C503C" w:rsidP="001C503C">
      <w:pPr>
        <w:ind w:firstLine="540"/>
        <w:rPr>
          <w:lang w:val="fr-FR"/>
        </w:rPr>
      </w:pPr>
      <w:r w:rsidRPr="00175A11">
        <w:rPr>
          <w:lang w:val="fr-FR"/>
        </w:rPr>
        <w:t xml:space="preserve">- Là </w:t>
      </w:r>
      <w:proofErr w:type="spellStart"/>
      <w:r w:rsidRPr="00175A11">
        <w:rPr>
          <w:lang w:val="fr-FR"/>
        </w:rPr>
        <w:t>nhân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tố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bên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ngoài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có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ảnh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hưởng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mạnh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nhất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đến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quá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trình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trưởng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và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triển</w:t>
      </w:r>
      <w:proofErr w:type="spellEnd"/>
    </w:p>
    <w:p w14:paraId="0F507D95" w14:textId="77777777" w:rsidR="001C503C" w:rsidRPr="00175A11" w:rsidRDefault="001C503C" w:rsidP="001C503C">
      <w:pPr>
        <w:ind w:firstLine="360"/>
        <w:rPr>
          <w:b/>
          <w:lang w:val="fr-FR"/>
        </w:rPr>
      </w:pPr>
      <w:r w:rsidRPr="00175A11">
        <w:rPr>
          <w:b/>
          <w:lang w:val="fr-FR"/>
        </w:rPr>
        <w:t xml:space="preserve">2. </w:t>
      </w:r>
      <w:proofErr w:type="spellStart"/>
      <w:r w:rsidRPr="00175A11">
        <w:rPr>
          <w:b/>
          <w:lang w:val="fr-FR"/>
        </w:rPr>
        <w:t>Nhiệt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độ</w:t>
      </w:r>
      <w:proofErr w:type="spellEnd"/>
    </w:p>
    <w:p w14:paraId="1DEE75C7" w14:textId="77777777" w:rsidR="001C503C" w:rsidRPr="00175A11" w:rsidRDefault="001C503C" w:rsidP="001C503C">
      <w:pPr>
        <w:ind w:left="360"/>
        <w:rPr>
          <w:lang w:val="fr-FR"/>
        </w:rPr>
      </w:pPr>
      <w:r w:rsidRPr="00175A11">
        <w:rPr>
          <w:lang w:val="fr-FR"/>
        </w:rPr>
        <w:t xml:space="preserve">- </w:t>
      </w:r>
      <w:proofErr w:type="spellStart"/>
      <w:r w:rsidRPr="00175A11">
        <w:rPr>
          <w:lang w:val="fr-FR"/>
        </w:rPr>
        <w:t>Mỗi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loài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vật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chỉ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triển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tốt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trong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điều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kiện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nhiệt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môi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trường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thích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hợp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nếu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nhiệt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quá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cao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hoặc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quá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thấp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đều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làm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chậm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quá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trình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trưởng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phát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triển</w:t>
      </w:r>
      <w:proofErr w:type="spellEnd"/>
      <w:r w:rsidRPr="00175A11">
        <w:rPr>
          <w:lang w:val="fr-FR"/>
        </w:rPr>
        <w:t>.</w:t>
      </w:r>
    </w:p>
    <w:p w14:paraId="6029130E" w14:textId="77777777" w:rsidR="001C503C" w:rsidRPr="00175A11" w:rsidRDefault="001C503C" w:rsidP="001C503C">
      <w:pPr>
        <w:ind w:firstLine="360"/>
        <w:rPr>
          <w:b/>
          <w:lang w:val="fr-FR"/>
        </w:rPr>
      </w:pPr>
      <w:r w:rsidRPr="00175A11">
        <w:rPr>
          <w:b/>
          <w:lang w:val="fr-FR"/>
        </w:rPr>
        <w:t xml:space="preserve">3. </w:t>
      </w:r>
      <w:proofErr w:type="spellStart"/>
      <w:r w:rsidRPr="00175A11">
        <w:rPr>
          <w:b/>
          <w:lang w:val="fr-FR"/>
        </w:rPr>
        <w:t>Ánh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sáng</w:t>
      </w:r>
      <w:proofErr w:type="spellEnd"/>
    </w:p>
    <w:p w14:paraId="22CCF008" w14:textId="77777777" w:rsidR="001C503C" w:rsidRPr="00175A11" w:rsidRDefault="001C503C" w:rsidP="001C503C">
      <w:pPr>
        <w:ind w:left="360"/>
        <w:rPr>
          <w:lang w:val="fr-FR"/>
        </w:rPr>
      </w:pPr>
      <w:r w:rsidRPr="00175A11">
        <w:rPr>
          <w:lang w:val="fr-FR"/>
        </w:rPr>
        <w:t xml:space="preserve">- </w:t>
      </w:r>
      <w:proofErr w:type="spellStart"/>
      <w:r w:rsidRPr="00175A11">
        <w:rPr>
          <w:lang w:val="fr-FR"/>
        </w:rPr>
        <w:t>Ánh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sáng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ảnh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hưởng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đến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nhiệt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</w:t>
      </w:r>
      <w:proofErr w:type="spellEnd"/>
      <w:r w:rsidRPr="00175A11">
        <w:rPr>
          <w:lang w:val="fr-FR"/>
        </w:rPr>
        <w:t xml:space="preserve"> qua </w:t>
      </w:r>
      <w:proofErr w:type="spellStart"/>
      <w:r w:rsidRPr="00175A11">
        <w:rPr>
          <w:lang w:val="fr-FR"/>
        </w:rPr>
        <w:t>đó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tác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đến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trưởng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phát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triển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của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vật</w:t>
      </w:r>
      <w:proofErr w:type="spellEnd"/>
      <w:r w:rsidRPr="00175A11">
        <w:rPr>
          <w:lang w:val="fr-FR"/>
        </w:rPr>
        <w:t>.</w:t>
      </w:r>
    </w:p>
    <w:p w14:paraId="2B21249F" w14:textId="77777777" w:rsidR="001C503C" w:rsidRPr="00175A11" w:rsidRDefault="001C503C" w:rsidP="001C503C">
      <w:pPr>
        <w:ind w:left="360"/>
        <w:rPr>
          <w:lang w:val="fr-FR"/>
        </w:rPr>
      </w:pPr>
      <w:r w:rsidRPr="00175A11">
        <w:rPr>
          <w:lang w:val="fr-FR"/>
        </w:rPr>
        <w:t xml:space="preserve">- </w:t>
      </w:r>
      <w:proofErr w:type="spellStart"/>
      <w:r w:rsidRPr="00175A11">
        <w:rPr>
          <w:lang w:val="fr-FR"/>
        </w:rPr>
        <w:t>Tia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tử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ngoại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biến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tiền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vitamin</w:t>
      </w:r>
      <w:proofErr w:type="spellEnd"/>
      <w:r w:rsidRPr="00175A11">
        <w:rPr>
          <w:lang w:val="fr-FR"/>
        </w:rPr>
        <w:t xml:space="preserve"> D </w:t>
      </w:r>
      <w:proofErr w:type="spellStart"/>
      <w:r w:rsidRPr="00175A11">
        <w:rPr>
          <w:lang w:val="fr-FR"/>
        </w:rPr>
        <w:t>thành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vitamin</w:t>
      </w:r>
      <w:proofErr w:type="spellEnd"/>
      <w:r w:rsidRPr="00175A11">
        <w:rPr>
          <w:lang w:val="fr-FR"/>
        </w:rPr>
        <w:t xml:space="preserve"> D. </w:t>
      </w:r>
      <w:proofErr w:type="spellStart"/>
      <w:r w:rsidRPr="00175A11">
        <w:rPr>
          <w:lang w:val="fr-FR"/>
        </w:rPr>
        <w:t>Vitamin</w:t>
      </w:r>
      <w:proofErr w:type="spellEnd"/>
      <w:r w:rsidRPr="00175A11">
        <w:rPr>
          <w:lang w:val="fr-FR"/>
        </w:rPr>
        <w:t xml:space="preserve"> D </w:t>
      </w:r>
      <w:proofErr w:type="spellStart"/>
      <w:r w:rsidRPr="00175A11">
        <w:rPr>
          <w:lang w:val="fr-FR"/>
        </w:rPr>
        <w:t>có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vai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trò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trong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chuyển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hóa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canxi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để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hình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thành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xương</w:t>
      </w:r>
      <w:proofErr w:type="spellEnd"/>
      <w:r w:rsidRPr="00175A11">
        <w:rPr>
          <w:lang w:val="fr-FR"/>
        </w:rPr>
        <w:t xml:space="preserve">, qua </w:t>
      </w:r>
      <w:proofErr w:type="spellStart"/>
      <w:r w:rsidRPr="00175A11">
        <w:rPr>
          <w:lang w:val="fr-FR"/>
        </w:rPr>
        <w:t>đó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ảnh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hưởng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đến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trưởng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và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triển</w:t>
      </w:r>
      <w:proofErr w:type="spellEnd"/>
      <w:r w:rsidRPr="00175A11">
        <w:rPr>
          <w:lang w:val="fr-FR"/>
        </w:rPr>
        <w:t>.</w:t>
      </w:r>
    </w:p>
    <w:p w14:paraId="3186A6B4" w14:textId="77777777" w:rsidR="001C503C" w:rsidRPr="00175A11" w:rsidRDefault="001C503C" w:rsidP="001C503C">
      <w:pPr>
        <w:rPr>
          <w:b/>
          <w:lang w:val="fr-FR"/>
        </w:rPr>
      </w:pPr>
      <w:r w:rsidRPr="00175A11">
        <w:rPr>
          <w:b/>
          <w:lang w:val="fr-FR"/>
        </w:rPr>
        <w:t xml:space="preserve">III - </w:t>
      </w:r>
      <w:proofErr w:type="spellStart"/>
      <w:r w:rsidRPr="00175A11">
        <w:rPr>
          <w:b/>
          <w:lang w:val="fr-FR"/>
        </w:rPr>
        <w:t>Một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số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biện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pháp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điều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khiển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sinh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trưởng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và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phát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triển</w:t>
      </w:r>
      <w:proofErr w:type="spellEnd"/>
      <w:r w:rsidRPr="00175A11">
        <w:rPr>
          <w:b/>
          <w:lang w:val="fr-FR"/>
        </w:rPr>
        <w:t xml:space="preserve"> ở </w:t>
      </w:r>
      <w:proofErr w:type="spellStart"/>
      <w:r w:rsidRPr="00175A11">
        <w:rPr>
          <w:b/>
          <w:lang w:val="fr-FR"/>
        </w:rPr>
        <w:t>động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vật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và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người</w:t>
      </w:r>
      <w:proofErr w:type="spellEnd"/>
    </w:p>
    <w:p w14:paraId="15B6110C" w14:textId="77777777" w:rsidR="001C503C" w:rsidRPr="00175A11" w:rsidRDefault="001C503C" w:rsidP="001C503C">
      <w:pPr>
        <w:ind w:firstLine="360"/>
        <w:rPr>
          <w:b/>
          <w:lang w:val="fr-FR"/>
        </w:rPr>
      </w:pPr>
      <w:r w:rsidRPr="00175A11">
        <w:rPr>
          <w:b/>
          <w:lang w:val="fr-FR"/>
        </w:rPr>
        <w:t xml:space="preserve">1. </w:t>
      </w:r>
      <w:proofErr w:type="spellStart"/>
      <w:r w:rsidRPr="00175A11">
        <w:rPr>
          <w:b/>
          <w:lang w:val="fr-FR"/>
        </w:rPr>
        <w:t>Cải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tạo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giống</w:t>
      </w:r>
      <w:proofErr w:type="spellEnd"/>
    </w:p>
    <w:p w14:paraId="04B8C20B" w14:textId="77777777" w:rsidR="001C503C" w:rsidRPr="00175A11" w:rsidRDefault="001C503C" w:rsidP="001C503C">
      <w:pPr>
        <w:ind w:left="360"/>
        <w:rPr>
          <w:lang w:val="fr-FR"/>
        </w:rPr>
      </w:pPr>
      <w:r w:rsidRPr="00175A11">
        <w:rPr>
          <w:lang w:val="fr-FR"/>
        </w:rPr>
        <w:t xml:space="preserve">- </w:t>
      </w:r>
      <w:proofErr w:type="spellStart"/>
      <w:r w:rsidRPr="00175A11">
        <w:rPr>
          <w:lang w:val="fr-FR"/>
        </w:rPr>
        <w:t>Sử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dụng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các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phương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pháp</w:t>
      </w:r>
      <w:proofErr w:type="spellEnd"/>
      <w:r w:rsidRPr="00175A11">
        <w:rPr>
          <w:lang w:val="fr-FR"/>
        </w:rPr>
        <w:t xml:space="preserve"> lai </w:t>
      </w:r>
      <w:proofErr w:type="spellStart"/>
      <w:r w:rsidRPr="00175A11">
        <w:rPr>
          <w:lang w:val="fr-FR"/>
        </w:rPr>
        <w:t>giống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chọn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lọc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nhân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tạo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công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nghệ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phôi</w:t>
      </w:r>
      <w:proofErr w:type="spellEnd"/>
      <w:r w:rsidRPr="00175A11">
        <w:rPr>
          <w:lang w:val="fr-FR"/>
        </w:rPr>
        <w:t>...</w:t>
      </w:r>
      <w:proofErr w:type="spellStart"/>
      <w:r w:rsidRPr="00175A11">
        <w:rPr>
          <w:lang w:val="fr-FR"/>
        </w:rPr>
        <w:t>tạo</w:t>
      </w:r>
      <w:proofErr w:type="spellEnd"/>
      <w:r w:rsidRPr="00175A11">
        <w:rPr>
          <w:lang w:val="fr-FR"/>
        </w:rPr>
        <w:t xml:space="preserve"> ra </w:t>
      </w:r>
      <w:proofErr w:type="spellStart"/>
      <w:r w:rsidRPr="00175A11">
        <w:rPr>
          <w:lang w:val="fr-FR"/>
        </w:rPr>
        <w:t>các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giống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vật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nuôi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có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năng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suất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cao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thích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nghi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với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điều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kiện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địa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phương</w:t>
      </w:r>
      <w:proofErr w:type="spellEnd"/>
      <w:r w:rsidRPr="00175A11">
        <w:rPr>
          <w:lang w:val="fr-FR"/>
        </w:rPr>
        <w:t>.</w:t>
      </w:r>
    </w:p>
    <w:p w14:paraId="3EF8DAD1" w14:textId="77777777" w:rsidR="001C503C" w:rsidRPr="00175A11" w:rsidRDefault="001C503C" w:rsidP="001C503C">
      <w:pPr>
        <w:ind w:left="360"/>
        <w:rPr>
          <w:b/>
          <w:lang w:val="fr-FR"/>
        </w:rPr>
      </w:pPr>
      <w:r w:rsidRPr="00175A11">
        <w:rPr>
          <w:b/>
          <w:lang w:val="fr-FR"/>
        </w:rPr>
        <w:t xml:space="preserve">2. </w:t>
      </w:r>
      <w:proofErr w:type="spellStart"/>
      <w:r w:rsidRPr="00175A11">
        <w:rPr>
          <w:b/>
          <w:lang w:val="fr-FR"/>
        </w:rPr>
        <w:t>Cải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thiện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môi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trường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sống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của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động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vật</w:t>
      </w:r>
      <w:proofErr w:type="spellEnd"/>
    </w:p>
    <w:p w14:paraId="6BEF4DF4" w14:textId="77777777" w:rsidR="001C503C" w:rsidRPr="00175A11" w:rsidRDefault="001C503C" w:rsidP="001C503C">
      <w:pPr>
        <w:ind w:left="360"/>
        <w:rPr>
          <w:lang w:val="fr-FR"/>
        </w:rPr>
      </w:pPr>
      <w:r w:rsidRPr="00175A11">
        <w:rPr>
          <w:lang w:val="fr-FR"/>
        </w:rPr>
        <w:t xml:space="preserve">- </w:t>
      </w:r>
      <w:proofErr w:type="spellStart"/>
      <w:r w:rsidRPr="00175A11">
        <w:rPr>
          <w:lang w:val="fr-FR"/>
        </w:rPr>
        <w:t>Cải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thiện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môi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trường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sống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tối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ưu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cho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từng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giai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đoạn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trưởng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phát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triển</w:t>
      </w:r>
      <w:proofErr w:type="spellEnd"/>
      <w:r w:rsidRPr="00175A11">
        <w:rPr>
          <w:lang w:val="fr-FR"/>
        </w:rPr>
        <w:t xml:space="preserve"> (</w:t>
      </w:r>
      <w:proofErr w:type="spellStart"/>
      <w:r w:rsidRPr="00175A11">
        <w:rPr>
          <w:lang w:val="fr-FR"/>
        </w:rPr>
        <w:t>thức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ăn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vệ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chuồng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trại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phòng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ngừa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dịch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bệnh</w:t>
      </w:r>
      <w:proofErr w:type="spellEnd"/>
      <w:r w:rsidRPr="00175A11">
        <w:rPr>
          <w:lang w:val="fr-FR"/>
        </w:rPr>
        <w:t>...)</w:t>
      </w:r>
    </w:p>
    <w:p w14:paraId="568E7529" w14:textId="77777777" w:rsidR="001C503C" w:rsidRPr="00175A11" w:rsidRDefault="001C503C" w:rsidP="001C503C">
      <w:pPr>
        <w:ind w:firstLine="360"/>
        <w:rPr>
          <w:b/>
          <w:lang w:val="fr-FR"/>
        </w:rPr>
      </w:pPr>
      <w:r w:rsidRPr="00175A11">
        <w:rPr>
          <w:b/>
          <w:lang w:val="fr-FR"/>
        </w:rPr>
        <w:t xml:space="preserve">3. </w:t>
      </w:r>
      <w:proofErr w:type="spellStart"/>
      <w:r w:rsidRPr="00175A11">
        <w:rPr>
          <w:b/>
          <w:lang w:val="fr-FR"/>
        </w:rPr>
        <w:t>Cải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thiện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chất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lượng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dân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số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và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kế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hoạch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hóa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gia</w:t>
      </w:r>
      <w:proofErr w:type="spellEnd"/>
      <w:r w:rsidRPr="00175A11">
        <w:rPr>
          <w:b/>
          <w:lang w:val="fr-FR"/>
        </w:rPr>
        <w:t xml:space="preserve"> </w:t>
      </w:r>
      <w:proofErr w:type="spellStart"/>
      <w:r w:rsidRPr="00175A11">
        <w:rPr>
          <w:b/>
          <w:lang w:val="fr-FR"/>
        </w:rPr>
        <w:t>đình</w:t>
      </w:r>
      <w:proofErr w:type="spellEnd"/>
    </w:p>
    <w:p w14:paraId="323198E9" w14:textId="77777777" w:rsidR="001C503C" w:rsidRPr="00175A11" w:rsidRDefault="001C503C" w:rsidP="001C503C">
      <w:pPr>
        <w:ind w:left="360"/>
        <w:rPr>
          <w:lang w:val="fr-FR"/>
        </w:rPr>
      </w:pPr>
      <w:r w:rsidRPr="00175A11">
        <w:rPr>
          <w:lang w:val="fr-FR"/>
        </w:rPr>
        <w:t xml:space="preserve">- </w:t>
      </w:r>
      <w:proofErr w:type="spellStart"/>
      <w:r w:rsidRPr="00175A11">
        <w:rPr>
          <w:lang w:val="fr-FR"/>
        </w:rPr>
        <w:t>Cải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thiện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đời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sống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kinh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tế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và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văn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hóa</w:t>
      </w:r>
      <w:proofErr w:type="spellEnd"/>
      <w:r w:rsidRPr="00175A11">
        <w:rPr>
          <w:lang w:val="fr-FR"/>
        </w:rPr>
        <w:t xml:space="preserve"> (</w:t>
      </w:r>
      <w:proofErr w:type="spellStart"/>
      <w:r w:rsidRPr="00175A11">
        <w:rPr>
          <w:lang w:val="fr-FR"/>
        </w:rPr>
        <w:t>cải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thiện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chế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độ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dinh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dưỡng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luyện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tập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thể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thao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sinh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hoạt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văn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hóa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lành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mạnh</w:t>
      </w:r>
      <w:proofErr w:type="spellEnd"/>
      <w:r w:rsidRPr="00175A11">
        <w:rPr>
          <w:lang w:val="fr-FR"/>
        </w:rPr>
        <w:t>...)</w:t>
      </w:r>
    </w:p>
    <w:p w14:paraId="33C3F584" w14:textId="77777777" w:rsidR="001C503C" w:rsidRPr="00175A11" w:rsidRDefault="001C503C" w:rsidP="001C503C">
      <w:pPr>
        <w:ind w:left="360"/>
        <w:rPr>
          <w:lang w:val="fr-FR"/>
        </w:rPr>
      </w:pPr>
      <w:r w:rsidRPr="00175A11">
        <w:rPr>
          <w:lang w:val="fr-FR"/>
        </w:rPr>
        <w:t xml:space="preserve">- </w:t>
      </w:r>
      <w:proofErr w:type="spellStart"/>
      <w:r w:rsidRPr="00175A11">
        <w:rPr>
          <w:lang w:val="fr-FR"/>
        </w:rPr>
        <w:t>Áp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dụng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các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biện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pháp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tư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vấn</w:t>
      </w:r>
      <w:proofErr w:type="spellEnd"/>
      <w:r w:rsidRPr="00175A11">
        <w:rPr>
          <w:lang w:val="fr-FR"/>
        </w:rPr>
        <w:t xml:space="preserve"> di </w:t>
      </w:r>
      <w:proofErr w:type="spellStart"/>
      <w:r w:rsidRPr="00175A11">
        <w:rPr>
          <w:lang w:val="fr-FR"/>
        </w:rPr>
        <w:t>truyền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và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kĩ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thuật</w:t>
      </w:r>
      <w:proofErr w:type="spellEnd"/>
      <w:r w:rsidRPr="00175A11">
        <w:rPr>
          <w:lang w:val="fr-FR"/>
        </w:rPr>
        <w:t xml:space="preserve"> y </w:t>
      </w:r>
      <w:proofErr w:type="spellStart"/>
      <w:r w:rsidRPr="00175A11">
        <w:rPr>
          <w:lang w:val="fr-FR"/>
        </w:rPr>
        <w:t>học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hiện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đại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trong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công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tác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bảo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vệ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bà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mẹ</w:t>
      </w:r>
      <w:proofErr w:type="spellEnd"/>
      <w:r w:rsidRPr="00175A11">
        <w:rPr>
          <w:lang w:val="fr-FR"/>
        </w:rPr>
        <w:t xml:space="preserve">, </w:t>
      </w:r>
      <w:proofErr w:type="spellStart"/>
      <w:r w:rsidRPr="00175A11">
        <w:rPr>
          <w:lang w:val="fr-FR"/>
        </w:rPr>
        <w:t>trẻ</w:t>
      </w:r>
      <w:proofErr w:type="spellEnd"/>
      <w:r w:rsidRPr="00175A11">
        <w:rPr>
          <w:lang w:val="fr-FR"/>
        </w:rPr>
        <w:t xml:space="preserve"> </w:t>
      </w:r>
      <w:proofErr w:type="spellStart"/>
      <w:r w:rsidRPr="00175A11">
        <w:rPr>
          <w:lang w:val="fr-FR"/>
        </w:rPr>
        <w:t>em</w:t>
      </w:r>
      <w:proofErr w:type="spellEnd"/>
      <w:r w:rsidRPr="00175A11">
        <w:rPr>
          <w:lang w:val="fr-FR"/>
        </w:rPr>
        <w:t>...</w:t>
      </w:r>
    </w:p>
    <w:p w14:paraId="7FAE9EBE" w14:textId="77777777" w:rsidR="001C503C" w:rsidRPr="00175A11" w:rsidRDefault="001C503C" w:rsidP="001C503C">
      <w:pPr>
        <w:rPr>
          <w:b/>
        </w:rPr>
      </w:pPr>
    </w:p>
    <w:p w14:paraId="53ECFF7B" w14:textId="77777777" w:rsidR="00FF04A6" w:rsidRDefault="00FF04A6"/>
    <w:sectPr w:rsidR="00FF0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3C"/>
    <w:rsid w:val="001C503C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3FF170"/>
  <w15:chartTrackingRefBased/>
  <w15:docId w15:val="{6788E206-BD37-854B-BFCE-2D1CF77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3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2022-02-06T16:10:00Z</dcterms:created>
  <dcterms:modified xsi:type="dcterms:W3CDTF">2022-02-06T16:12:00Z</dcterms:modified>
</cp:coreProperties>
</file>